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E19" w:rsidRPr="00570E19" w:rsidRDefault="00FF393C" w:rsidP="00071D4F">
      <w:pPr>
        <w:pStyle w:val="ListParagraph"/>
        <w:shd w:val="clear" w:color="auto" w:fill="FFFFFF"/>
        <w:spacing w:before="100" w:beforeAutospacing="1" w:after="100" w:afterAutospacing="1" w:line="240" w:lineRule="auto"/>
        <w:ind w:left="1305"/>
        <w:rPr>
          <w:rFonts w:ascii="ArialMT" w:eastAsia="Times New Roman" w:hAnsi="ArialMT" w:cs="Arial"/>
          <w:color w:val="222222"/>
          <w:sz w:val="36"/>
          <w:szCs w:val="36"/>
        </w:rPr>
      </w:pPr>
      <w:r w:rsidRPr="00FF393C">
        <w:rPr>
          <w:rFonts w:ascii="ArialMT" w:eastAsia="Times New Roman" w:hAnsi="ArialMT" w:cs="Arial"/>
          <w:color w:val="222222"/>
          <w:sz w:val="36"/>
          <w:szCs w:val="36"/>
        </w:rPr>
        <w:t xml:space="preserve">Write in simple, effective, straightforward, Standard English. Avoid </w:t>
      </w:r>
      <w:r w:rsidR="002A6C7B" w:rsidRPr="00FF393C">
        <w:rPr>
          <w:rFonts w:ascii="ArialMT" w:eastAsia="Times New Roman" w:hAnsi="ArialMT" w:cs="Arial"/>
          <w:color w:val="222222"/>
          <w:sz w:val="36"/>
          <w:szCs w:val="36"/>
        </w:rPr>
        <w:t>slang,</w:t>
      </w:r>
      <w:r w:rsidR="002A6C7B">
        <w:rPr>
          <w:rFonts w:ascii="ArialMT" w:eastAsia="Times New Roman" w:hAnsi="ArialMT" w:cs="Arial"/>
          <w:color w:val="222222"/>
          <w:sz w:val="36"/>
          <w:szCs w:val="36"/>
        </w:rPr>
        <w:t xml:space="preserve"> and d</w:t>
      </w:r>
      <w:r w:rsidRPr="002A6C7B">
        <w:rPr>
          <w:rFonts w:ascii="ArialMT" w:eastAsia="Times New Roman" w:hAnsi="ArialMT" w:cs="Arial"/>
          <w:color w:val="222222"/>
          <w:sz w:val="36"/>
          <w:szCs w:val="36"/>
        </w:rPr>
        <w:t xml:space="preserve">on’t write an essay. Limit each post </w:t>
      </w:r>
      <w:r w:rsidRPr="002A6C7B">
        <w:rPr>
          <w:rFonts w:ascii="ArialMT" w:eastAsia="Times New Roman" w:hAnsi="ArialMT" w:cs="Arial"/>
          <w:color w:val="222222"/>
          <w:sz w:val="36"/>
          <w:szCs w:val="36"/>
          <w:u w:val="single"/>
        </w:rPr>
        <w:t>to fewer than 200</w:t>
      </w:r>
      <w:r w:rsidRPr="002A6C7B">
        <w:rPr>
          <w:rFonts w:ascii="ArialMT" w:eastAsia="Times New Roman" w:hAnsi="ArialMT" w:cs="Arial"/>
          <w:color w:val="222222"/>
          <w:sz w:val="36"/>
          <w:szCs w:val="36"/>
        </w:rPr>
        <w:t xml:space="preserve"> words but </w:t>
      </w:r>
      <w:r w:rsidRPr="002A6C7B">
        <w:rPr>
          <w:rFonts w:ascii="ArialMT" w:eastAsia="Times New Roman" w:hAnsi="ArialMT" w:cs="Arial"/>
          <w:b/>
          <w:color w:val="222222"/>
          <w:sz w:val="36"/>
          <w:szCs w:val="36"/>
        </w:rPr>
        <w:t>make sure your first post responds to the discussion questions as comprehensive as possible</w:t>
      </w:r>
      <w:r w:rsidR="00570E19">
        <w:rPr>
          <w:rFonts w:ascii="ArialMT" w:eastAsia="Times New Roman" w:hAnsi="ArialMT" w:cs="Arial"/>
          <w:b/>
          <w:color w:val="222222"/>
          <w:sz w:val="36"/>
          <w:szCs w:val="36"/>
        </w:rPr>
        <w:t xml:space="preserve"> </w:t>
      </w:r>
    </w:p>
    <w:p w:rsidR="00570E19" w:rsidRDefault="00570E19" w:rsidP="00570E19">
      <w:pPr>
        <w:pStyle w:val="ListParagraph"/>
        <w:shd w:val="clear" w:color="auto" w:fill="FFFFFF"/>
        <w:spacing w:before="100" w:beforeAutospacing="1" w:after="100" w:afterAutospacing="1" w:line="240" w:lineRule="auto"/>
        <w:ind w:left="1305"/>
        <w:rPr>
          <w:rFonts w:ascii="ArialMT" w:eastAsia="Times New Roman" w:hAnsi="ArialMT" w:cs="Arial"/>
          <w:b/>
          <w:color w:val="222222"/>
          <w:sz w:val="36"/>
          <w:szCs w:val="36"/>
        </w:rPr>
      </w:pPr>
    </w:p>
    <w:p w:rsidR="00570E19" w:rsidRDefault="00570E19" w:rsidP="00570E19">
      <w:pPr>
        <w:pStyle w:val="ListParagraph"/>
        <w:shd w:val="clear" w:color="auto" w:fill="FFFFFF"/>
        <w:spacing w:before="100" w:beforeAutospacing="1" w:after="100" w:afterAutospacing="1" w:line="240" w:lineRule="auto"/>
        <w:ind w:left="1305"/>
        <w:rPr>
          <w:rFonts w:ascii="ArialMT" w:eastAsia="Times New Roman" w:hAnsi="ArialMT" w:cs="Arial"/>
          <w:b/>
          <w:color w:val="222222"/>
          <w:sz w:val="36"/>
          <w:szCs w:val="36"/>
        </w:rPr>
      </w:pPr>
    </w:p>
    <w:p w:rsidR="00B31916" w:rsidRPr="00B31916" w:rsidRDefault="00B31916" w:rsidP="00B31916">
      <w:pPr>
        <w:pStyle w:val="ListParagraph"/>
        <w:shd w:val="clear" w:color="auto" w:fill="FFFFFF"/>
        <w:spacing w:after="240" w:line="240" w:lineRule="auto"/>
        <w:rPr>
          <w:rFonts w:asciiTheme="majorHAnsi" w:eastAsia="Times New Roman" w:hAnsiTheme="majorHAnsi" w:cs="Arial"/>
          <w:color w:val="222222"/>
          <w:sz w:val="24"/>
          <w:szCs w:val="24"/>
        </w:rPr>
      </w:pPr>
    </w:p>
    <w:p w:rsidR="00B31916" w:rsidRPr="00B31916" w:rsidRDefault="00B31916" w:rsidP="00B31916">
      <w:pPr>
        <w:shd w:val="clear" w:color="auto" w:fill="FFFFFF"/>
        <w:spacing w:after="240" w:line="240" w:lineRule="auto"/>
        <w:rPr>
          <w:rFonts w:asciiTheme="majorHAnsi" w:eastAsia="Times New Roman" w:hAnsiTheme="majorHAnsi" w:cs="Arial"/>
          <w:color w:val="222222"/>
          <w:sz w:val="24"/>
          <w:szCs w:val="24"/>
        </w:rPr>
      </w:pPr>
      <w:bookmarkStart w:id="0" w:name="_GoBack"/>
      <w:bookmarkEnd w:id="0"/>
      <w:r w:rsidRPr="00B31916">
        <w:rPr>
          <w:rFonts w:asciiTheme="majorHAnsi" w:eastAsia="Times New Roman" w:hAnsiTheme="majorHAnsi" w:cs="Arial"/>
          <w:color w:val="222222"/>
          <w:sz w:val="24"/>
          <w:szCs w:val="24"/>
        </w:rPr>
        <w:t>1. In</w:t>
      </w:r>
      <w:r w:rsidRPr="00B31916">
        <w:rPr>
          <w:rFonts w:asciiTheme="majorHAnsi" w:eastAsia="Times New Roman" w:hAnsiTheme="majorHAnsi" w:cs="Arial"/>
          <w:color w:val="222222"/>
          <w:sz w:val="24"/>
          <w:szCs w:val="24"/>
        </w:rPr>
        <w:t xml:space="preserve"> Hartley’s Chapter 5, Reading 9: “Public Support for Getting Tough on Corporate Crime,” how was the sample that those researchers studied obtained? Who did they study? Do you think this is a representative sample? What did the researchers do to make it more representative? (You may find the article through Lamar library online journal. The reference is "</w:t>
      </w:r>
      <w:proofErr w:type="spellStart"/>
      <w:r w:rsidRPr="00B31916">
        <w:rPr>
          <w:rFonts w:asciiTheme="majorHAnsi" w:eastAsia="Times New Roman" w:hAnsiTheme="majorHAnsi" w:cs="Arial"/>
          <w:color w:val="222222"/>
          <w:sz w:val="24"/>
          <w:szCs w:val="24"/>
        </w:rPr>
        <w:t>Unnever</w:t>
      </w:r>
      <w:proofErr w:type="spellEnd"/>
      <w:r w:rsidRPr="00B31916">
        <w:rPr>
          <w:rFonts w:asciiTheme="majorHAnsi" w:eastAsia="Times New Roman" w:hAnsiTheme="majorHAnsi" w:cs="Arial"/>
          <w:color w:val="222222"/>
          <w:sz w:val="24"/>
          <w:szCs w:val="24"/>
        </w:rPr>
        <w:t>, J. D., Benson, M. L., &amp; Cullen, F. T. (2008). Public support for getting tough on corporate crime: Racial and Political divides. Journal of Research in Crime and</w:t>
      </w:r>
      <w:r w:rsidRPr="00B31916">
        <w:rPr>
          <w:rFonts w:asciiTheme="majorHAnsi" w:eastAsia="Times New Roman" w:hAnsiTheme="majorHAnsi" w:cs="Arial"/>
          <w:color w:val="222222"/>
          <w:sz w:val="24"/>
          <w:szCs w:val="24"/>
        </w:rPr>
        <w:t xml:space="preserve"> Delinquency, 45(2), 163-190.")</w:t>
      </w:r>
    </w:p>
    <w:p w:rsidR="00B31916" w:rsidRPr="00B31916" w:rsidRDefault="00B31916" w:rsidP="00B31916">
      <w:pPr>
        <w:shd w:val="clear" w:color="auto" w:fill="FFFFFF"/>
        <w:spacing w:after="240" w:line="240" w:lineRule="auto"/>
        <w:rPr>
          <w:rFonts w:asciiTheme="majorHAnsi" w:eastAsia="Times New Roman" w:hAnsiTheme="majorHAnsi" w:cs="Arial"/>
          <w:color w:val="222222"/>
          <w:sz w:val="24"/>
          <w:szCs w:val="24"/>
        </w:rPr>
      </w:pPr>
      <w:r w:rsidRPr="00B31916">
        <w:rPr>
          <w:rFonts w:asciiTheme="majorHAnsi" w:eastAsia="Times New Roman" w:hAnsiTheme="majorHAnsi" w:cs="Arial"/>
          <w:color w:val="222222"/>
          <w:sz w:val="24"/>
          <w:szCs w:val="24"/>
        </w:rPr>
        <w:t>2. In</w:t>
      </w:r>
      <w:r w:rsidRPr="00B31916">
        <w:rPr>
          <w:rFonts w:asciiTheme="majorHAnsi" w:eastAsia="Times New Roman" w:hAnsiTheme="majorHAnsi" w:cs="Arial"/>
          <w:color w:val="222222"/>
          <w:sz w:val="24"/>
          <w:szCs w:val="24"/>
        </w:rPr>
        <w:t xml:space="preserve"> what condition multistage sampling procedure is appropriate and can be the best method to have a representative sample? Please use Reading 10 (Hartley, p. 143-154) research as an example to explain it. (You may find the article through Lamar library online journal. The reference is "Wilcox, P., </w:t>
      </w:r>
      <w:proofErr w:type="spellStart"/>
      <w:r w:rsidRPr="00B31916">
        <w:rPr>
          <w:rFonts w:asciiTheme="majorHAnsi" w:eastAsia="Times New Roman" w:hAnsiTheme="majorHAnsi" w:cs="Arial"/>
          <w:color w:val="222222"/>
          <w:sz w:val="24"/>
          <w:szCs w:val="24"/>
        </w:rPr>
        <w:t>Skubak</w:t>
      </w:r>
      <w:proofErr w:type="spellEnd"/>
      <w:r w:rsidRPr="00B31916">
        <w:rPr>
          <w:rFonts w:asciiTheme="majorHAnsi" w:eastAsia="Times New Roman" w:hAnsiTheme="majorHAnsi" w:cs="Arial"/>
          <w:color w:val="222222"/>
          <w:sz w:val="24"/>
          <w:szCs w:val="24"/>
        </w:rPr>
        <w:t xml:space="preserve"> </w:t>
      </w:r>
      <w:proofErr w:type="spellStart"/>
      <w:r w:rsidRPr="00B31916">
        <w:rPr>
          <w:rFonts w:asciiTheme="majorHAnsi" w:eastAsia="Times New Roman" w:hAnsiTheme="majorHAnsi" w:cs="Arial"/>
          <w:color w:val="222222"/>
          <w:sz w:val="24"/>
          <w:szCs w:val="24"/>
        </w:rPr>
        <w:t>Tillyer</w:t>
      </w:r>
      <w:proofErr w:type="spellEnd"/>
      <w:r w:rsidRPr="00B31916">
        <w:rPr>
          <w:rFonts w:asciiTheme="majorHAnsi" w:eastAsia="Times New Roman" w:hAnsiTheme="majorHAnsi" w:cs="Arial"/>
          <w:color w:val="222222"/>
          <w:sz w:val="24"/>
          <w:szCs w:val="24"/>
        </w:rPr>
        <w:t xml:space="preserve">, M., &amp; Fisher, B. (2009). Gendered opportunity? School-based adolescent </w:t>
      </w:r>
      <w:proofErr w:type="spellStart"/>
      <w:r w:rsidRPr="00B31916">
        <w:rPr>
          <w:rFonts w:asciiTheme="majorHAnsi" w:eastAsia="Times New Roman" w:hAnsiTheme="majorHAnsi" w:cs="Arial"/>
          <w:color w:val="222222"/>
          <w:sz w:val="24"/>
          <w:szCs w:val="24"/>
        </w:rPr>
        <w:t>vitimization</w:t>
      </w:r>
      <w:proofErr w:type="spellEnd"/>
      <w:r w:rsidRPr="00B31916">
        <w:rPr>
          <w:rFonts w:asciiTheme="majorHAnsi" w:eastAsia="Times New Roman" w:hAnsiTheme="majorHAnsi" w:cs="Arial"/>
          <w:color w:val="222222"/>
          <w:sz w:val="24"/>
          <w:szCs w:val="24"/>
        </w:rPr>
        <w:t xml:space="preserve">. Journal of Research in Crime </w:t>
      </w:r>
      <w:r w:rsidRPr="00B31916">
        <w:rPr>
          <w:rFonts w:asciiTheme="majorHAnsi" w:eastAsia="Times New Roman" w:hAnsiTheme="majorHAnsi" w:cs="Arial"/>
          <w:color w:val="222222"/>
          <w:sz w:val="24"/>
          <w:szCs w:val="24"/>
        </w:rPr>
        <w:t>and Delinquency, 46, 245-269.")</w:t>
      </w:r>
    </w:p>
    <w:p w:rsidR="002A6C7B" w:rsidRPr="00B31916" w:rsidRDefault="00B31916" w:rsidP="00B31916">
      <w:pPr>
        <w:shd w:val="clear" w:color="auto" w:fill="FFFFFF"/>
        <w:spacing w:after="240" w:line="240" w:lineRule="auto"/>
        <w:rPr>
          <w:rFonts w:asciiTheme="majorHAnsi" w:eastAsia="Times New Roman" w:hAnsiTheme="majorHAnsi" w:cs="Arial"/>
          <w:color w:val="222222"/>
          <w:sz w:val="24"/>
          <w:szCs w:val="24"/>
        </w:rPr>
      </w:pPr>
      <w:r w:rsidRPr="00B31916">
        <w:rPr>
          <w:rFonts w:asciiTheme="majorHAnsi" w:eastAsia="Times New Roman" w:hAnsiTheme="majorHAnsi" w:cs="Arial"/>
          <w:color w:val="222222"/>
          <w:sz w:val="24"/>
          <w:szCs w:val="24"/>
        </w:rPr>
        <w:t>3. Why</w:t>
      </w:r>
      <w:r w:rsidRPr="00B31916">
        <w:rPr>
          <w:rFonts w:asciiTheme="majorHAnsi" w:eastAsia="Times New Roman" w:hAnsiTheme="majorHAnsi" w:cs="Arial"/>
          <w:color w:val="222222"/>
          <w:sz w:val="24"/>
          <w:szCs w:val="24"/>
        </w:rPr>
        <w:t xml:space="preserve"> do some researchers have to use snowball sampling? Is this method justifiable under certain circumstances? Please explain as you are trying to teach us.</w:t>
      </w:r>
    </w:p>
    <w:p w:rsidR="002A6C7B" w:rsidRDefault="002A6C7B" w:rsidP="002A6C7B">
      <w:pPr>
        <w:pStyle w:val="ListParagraph"/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8"/>
          <w:szCs w:val="28"/>
        </w:rPr>
      </w:pPr>
    </w:p>
    <w:p w:rsidR="002A6C7B" w:rsidRDefault="002A6C7B" w:rsidP="002A6C7B">
      <w:pPr>
        <w:pStyle w:val="ListParagraph"/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8"/>
          <w:szCs w:val="28"/>
        </w:rPr>
      </w:pPr>
    </w:p>
    <w:p w:rsidR="00FF393C" w:rsidRPr="00D82B13" w:rsidRDefault="00FF393C" w:rsidP="00D82B13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8"/>
          <w:szCs w:val="28"/>
        </w:rPr>
      </w:pPr>
      <w:r w:rsidRPr="00D82B13">
        <w:rPr>
          <w:rFonts w:ascii="Arial" w:eastAsia="Times New Roman" w:hAnsi="Arial" w:cs="Arial"/>
          <w:color w:val="222222"/>
          <w:sz w:val="28"/>
          <w:szCs w:val="28"/>
        </w:rPr>
        <w:t>You should develop your responses from what you learned from the assigned chapters.  Please do NOT copy-paste from chapter texts.</w:t>
      </w:r>
    </w:p>
    <w:p w:rsidR="00071D4F" w:rsidRPr="007A4ADF" w:rsidRDefault="00FF393C" w:rsidP="00FF393C">
      <w:pPr>
        <w:shd w:val="clear" w:color="auto" w:fill="FFFFFF"/>
        <w:spacing w:after="240" w:line="240" w:lineRule="auto"/>
        <w:rPr>
          <w:rFonts w:ascii="Arial" w:eastAsia="Times New Roman" w:hAnsi="Arial" w:cs="Arial"/>
          <w:b/>
          <w:color w:val="222222"/>
          <w:sz w:val="28"/>
          <w:szCs w:val="28"/>
        </w:rPr>
      </w:pPr>
      <w:r w:rsidRPr="00FF393C">
        <w:rPr>
          <w:rFonts w:ascii="Arial" w:eastAsia="Times New Roman" w:hAnsi="Arial" w:cs="Arial"/>
          <w:color w:val="222222"/>
          <w:sz w:val="19"/>
          <w:szCs w:val="19"/>
        </w:rPr>
        <w:br/>
      </w:r>
      <w:proofErr w:type="spellStart"/>
      <w:r w:rsidR="00570E19" w:rsidRPr="007A4ADF">
        <w:rPr>
          <w:sz w:val="28"/>
          <w:szCs w:val="28"/>
        </w:rPr>
        <w:t>Maxfield</w:t>
      </w:r>
      <w:proofErr w:type="spellEnd"/>
      <w:r w:rsidR="00570E19" w:rsidRPr="007A4ADF">
        <w:rPr>
          <w:sz w:val="28"/>
          <w:szCs w:val="28"/>
        </w:rPr>
        <w:t xml:space="preserve"> &amp; </w:t>
      </w:r>
      <w:proofErr w:type="spellStart"/>
      <w:r w:rsidR="00570E19" w:rsidRPr="007A4ADF">
        <w:rPr>
          <w:sz w:val="28"/>
          <w:szCs w:val="28"/>
        </w:rPr>
        <w:t>Babbie</w:t>
      </w:r>
      <w:proofErr w:type="spellEnd"/>
      <w:r w:rsidR="00570E19" w:rsidRPr="007A4ADF">
        <w:rPr>
          <w:sz w:val="28"/>
          <w:szCs w:val="28"/>
        </w:rPr>
        <w:t>. (</w:t>
      </w:r>
      <w:hyperlink r:id="rId5" w:tgtFrame="_blank" w:history="1">
        <w:r w:rsidR="00570E19" w:rsidRPr="007A4ADF">
          <w:rPr>
            <w:rFonts w:ascii="Arial" w:eastAsia="Times New Roman" w:hAnsi="Arial" w:cs="Arial"/>
            <w:color w:val="1155CC"/>
            <w:sz w:val="28"/>
            <w:szCs w:val="28"/>
            <w:u w:val="single"/>
            <w:bdr w:val="none" w:sz="0" w:space="0" w:color="auto" w:frame="1"/>
          </w:rPr>
          <w:t>978-1285067841</w:t>
        </w:r>
      </w:hyperlink>
      <w:r w:rsidR="00570E19" w:rsidRPr="007A4ADF">
        <w:rPr>
          <w:rFonts w:ascii="Arial" w:eastAsia="Times New Roman" w:hAnsi="Arial" w:cs="Arial"/>
          <w:color w:val="222222"/>
          <w:sz w:val="28"/>
          <w:szCs w:val="28"/>
        </w:rPr>
        <w:t xml:space="preserve"> ) </w:t>
      </w:r>
      <w:r w:rsidR="00071D4F" w:rsidRPr="007A4ADF">
        <w:rPr>
          <w:rFonts w:ascii="Arial" w:eastAsia="Times New Roman" w:hAnsi="Arial" w:cs="Arial"/>
          <w:color w:val="222222"/>
          <w:sz w:val="28"/>
          <w:szCs w:val="28"/>
        </w:rPr>
        <w:t xml:space="preserve">Chapter 5 and 6. </w:t>
      </w:r>
    </w:p>
    <w:p w:rsidR="00570E19" w:rsidRDefault="00570E19" w:rsidP="00FF393C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8"/>
          <w:szCs w:val="28"/>
        </w:rPr>
      </w:pPr>
      <w:r w:rsidRPr="007A4ADF">
        <w:rPr>
          <w:sz w:val="28"/>
          <w:szCs w:val="28"/>
        </w:rPr>
        <w:t xml:space="preserve">Statistical Persuasion. </w:t>
      </w:r>
      <w:proofErr w:type="gramStart"/>
      <w:r w:rsidRPr="007A4ADF">
        <w:rPr>
          <w:sz w:val="28"/>
          <w:szCs w:val="28"/>
        </w:rPr>
        <w:t>( ISBN</w:t>
      </w:r>
      <w:proofErr w:type="gramEnd"/>
      <w:r w:rsidRPr="007A4ADF">
        <w:rPr>
          <w:sz w:val="28"/>
          <w:szCs w:val="28"/>
        </w:rPr>
        <w:t xml:space="preserve">: 978-1-4129-7496-7) </w:t>
      </w:r>
      <w:r w:rsidR="00071D4F" w:rsidRPr="007A4ADF">
        <w:rPr>
          <w:rFonts w:ascii="Arial" w:eastAsia="Times New Roman" w:hAnsi="Arial" w:cs="Arial"/>
          <w:color w:val="222222"/>
          <w:sz w:val="28"/>
          <w:szCs w:val="28"/>
        </w:rPr>
        <w:t>Chapter 3 and 4</w:t>
      </w:r>
    </w:p>
    <w:p w:rsidR="007A4ADF" w:rsidRPr="00660CAF" w:rsidRDefault="007A4ADF" w:rsidP="007A4ADF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40"/>
          <w:szCs w:val="40"/>
        </w:rPr>
      </w:pPr>
      <w:r w:rsidRPr="00660CAF">
        <w:rPr>
          <w:sz w:val="40"/>
          <w:szCs w:val="40"/>
        </w:rPr>
        <w:t>Hartley Richard D.  ISBN: 978-1-4129-8919-0.</w:t>
      </w:r>
    </w:p>
    <w:p w:rsidR="00570E19" w:rsidRPr="00B31916" w:rsidRDefault="00570E19" w:rsidP="00D82B13">
      <w:pPr>
        <w:shd w:val="clear" w:color="auto" w:fill="FFFFFF"/>
        <w:spacing w:after="240" w:line="240" w:lineRule="auto"/>
        <w:rPr>
          <w:rFonts w:ascii="Arial" w:eastAsia="Times New Roman" w:hAnsi="Arial" w:cs="Arial"/>
          <w:b/>
          <w:color w:val="222222"/>
          <w:sz w:val="28"/>
          <w:szCs w:val="28"/>
          <w:u w:val="single"/>
        </w:rPr>
      </w:pPr>
      <w:r w:rsidRPr="00B31916">
        <w:rPr>
          <w:rFonts w:ascii="Arial" w:eastAsia="Times New Roman" w:hAnsi="Arial" w:cs="Arial"/>
          <w:b/>
          <w:color w:val="222222"/>
          <w:sz w:val="28"/>
          <w:szCs w:val="28"/>
          <w:u w:val="single"/>
        </w:rPr>
        <w:t xml:space="preserve">Please use the sources I have posted </w:t>
      </w:r>
    </w:p>
    <w:sectPr w:rsidR="00570E19" w:rsidRPr="00B319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994B14"/>
    <w:multiLevelType w:val="multilevel"/>
    <w:tmpl w:val="2ACAF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E83918"/>
    <w:multiLevelType w:val="hybridMultilevel"/>
    <w:tmpl w:val="0D5282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3F5254"/>
    <w:multiLevelType w:val="multilevel"/>
    <w:tmpl w:val="60309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8C7304"/>
    <w:multiLevelType w:val="multilevel"/>
    <w:tmpl w:val="3D206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35D24C4"/>
    <w:multiLevelType w:val="hybridMultilevel"/>
    <w:tmpl w:val="F218349A"/>
    <w:lvl w:ilvl="0" w:tplc="758C049A">
      <w:start w:val="1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5">
    <w:nsid w:val="79DE7CD9"/>
    <w:multiLevelType w:val="hybridMultilevel"/>
    <w:tmpl w:val="7AEAD5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222"/>
    <w:rsid w:val="00071D4F"/>
    <w:rsid w:val="00225917"/>
    <w:rsid w:val="002A6C7B"/>
    <w:rsid w:val="00310222"/>
    <w:rsid w:val="00425992"/>
    <w:rsid w:val="00570E19"/>
    <w:rsid w:val="00660CAF"/>
    <w:rsid w:val="007A4ADF"/>
    <w:rsid w:val="00B31916"/>
    <w:rsid w:val="00C64408"/>
    <w:rsid w:val="00D82B13"/>
    <w:rsid w:val="00FF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AFAAB5-90F1-4236-9963-71D4BC579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25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F393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F39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73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97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7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8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2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54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45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787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908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169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1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tel:978-128506784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Nelson</dc:creator>
  <cp:keywords/>
  <dc:description/>
  <cp:lastModifiedBy>Edwin Nelson</cp:lastModifiedBy>
  <cp:revision>2</cp:revision>
  <dcterms:created xsi:type="dcterms:W3CDTF">2017-11-14T18:29:00Z</dcterms:created>
  <dcterms:modified xsi:type="dcterms:W3CDTF">2017-11-14T18:29:00Z</dcterms:modified>
</cp:coreProperties>
</file>